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45BBD">
      <w:pPr>
        <w:keepNext w:val="0"/>
        <w:keepLines w:val="0"/>
        <w:pageBreakBefore w:val="0"/>
        <w:widowControl/>
        <w:kinsoku/>
        <w:wordWrap/>
        <w:overflowPunct/>
        <w:topLinePunct w:val="0"/>
        <w:autoSpaceDE w:val="0"/>
        <w:autoSpaceDN w:val="0"/>
        <w:bidi w:val="0"/>
        <w:adjustRightInd/>
        <w:snapToGrid/>
        <w:spacing w:before="181" w:beforeLines="50" w:after="0" w:line="400" w:lineRule="exact"/>
        <w:ind w:left="125" w:right="0" w:firstLine="0"/>
        <w:jc w:val="left"/>
        <w:textAlignment w:val="auto"/>
        <w:rPr>
          <w:rFonts w:hint="default" w:ascii="宋体" w:hAnsi="宋体" w:eastAsia="宋体"/>
          <w:b w:val="0"/>
          <w:i w:val="0"/>
          <w:color w:val="000000"/>
          <w:sz w:val="24"/>
          <w:szCs w:val="21"/>
          <w:lang w:val="en-US" w:eastAsia="zh-CN"/>
        </w:rPr>
      </w:pPr>
      <w:bookmarkStart w:id="0" w:name="_GoBack"/>
      <w:bookmarkEnd w:id="0"/>
      <w:r>
        <w:rPr>
          <w:rFonts w:hint="eastAsia" w:ascii="宋体" w:hAnsi="宋体" w:eastAsia="宋体"/>
          <w:b w:val="0"/>
          <w:i w:val="0"/>
          <w:color w:val="000000"/>
          <w:sz w:val="24"/>
          <w:szCs w:val="21"/>
          <w:lang w:eastAsia="zh-CN"/>
        </w:rPr>
        <w:t>附件</w:t>
      </w:r>
      <w:r>
        <w:rPr>
          <w:rFonts w:hint="eastAsia" w:ascii="宋体" w:hAnsi="宋体" w:eastAsia="宋体"/>
          <w:b w:val="0"/>
          <w:i w:val="0"/>
          <w:color w:val="000000"/>
          <w:sz w:val="24"/>
          <w:szCs w:val="21"/>
          <w:lang w:val="en-US" w:eastAsia="zh-CN"/>
        </w:rPr>
        <w:t>3</w:t>
      </w:r>
    </w:p>
    <w:p w14:paraId="189F223A">
      <w:pPr>
        <w:keepNext w:val="0"/>
        <w:keepLines w:val="0"/>
        <w:pageBreakBefore w:val="0"/>
        <w:widowControl/>
        <w:tabs>
          <w:tab w:val="left" w:pos="6978"/>
        </w:tabs>
        <w:kinsoku/>
        <w:wordWrap/>
        <w:overflowPunct/>
        <w:topLinePunct w:val="0"/>
        <w:autoSpaceDE w:val="0"/>
        <w:autoSpaceDN w:val="0"/>
        <w:bidi w:val="0"/>
        <w:adjustRightInd w:val="0"/>
        <w:snapToGrid/>
        <w:spacing w:before="181" w:beforeLines="50" w:after="0" w:line="400" w:lineRule="exact"/>
        <w:ind w:right="0"/>
        <w:jc w:val="center"/>
        <w:textAlignment w:val="auto"/>
        <w:rPr>
          <w:rFonts w:hint="eastAsia" w:ascii="方正小标宋简体" w:hAnsi="方正小标宋简体" w:eastAsia="方正小标宋简体" w:cs="方正小标宋简体"/>
          <w:b w:val="0"/>
          <w:i w:val="0"/>
          <w:color w:val="000000"/>
          <w:sz w:val="32"/>
          <w:szCs w:val="32"/>
          <w:lang w:val="en-US" w:eastAsia="zh-CN"/>
        </w:rPr>
      </w:pPr>
      <w:r>
        <w:rPr>
          <w:rFonts w:hint="eastAsia" w:ascii="方正小标宋简体" w:hAnsi="方正小标宋简体" w:eastAsia="方正小标宋简体" w:cs="方正小标宋简体"/>
          <w:b w:val="0"/>
          <w:i w:val="0"/>
          <w:color w:val="000000"/>
          <w:sz w:val="32"/>
          <w:szCs w:val="32"/>
        </w:rPr>
        <w:t>深圳市</w:t>
      </w:r>
      <w:r>
        <w:rPr>
          <w:rFonts w:hint="eastAsia" w:ascii="方正小标宋简体" w:hAnsi="方正小标宋简体" w:eastAsia="方正小标宋简体" w:cs="方正小标宋简体"/>
          <w:b w:val="0"/>
          <w:i w:val="0"/>
          <w:color w:val="000000"/>
          <w:sz w:val="32"/>
          <w:szCs w:val="32"/>
          <w:lang w:val="en-US" w:eastAsia="zh-CN"/>
        </w:rPr>
        <w:t>珠宝首饰工艺</w:t>
      </w:r>
      <w:r>
        <w:rPr>
          <w:rFonts w:hint="eastAsia" w:ascii="方正小标宋简体" w:hAnsi="方正小标宋简体" w:eastAsia="方正小标宋简体" w:cs="方正小标宋简体"/>
          <w:b w:val="0"/>
          <w:i w:val="0"/>
          <w:color w:val="000000"/>
          <w:sz w:val="32"/>
          <w:szCs w:val="32"/>
        </w:rPr>
        <w:t>专业中</w:t>
      </w:r>
      <w:r>
        <w:rPr>
          <w:rFonts w:hint="eastAsia" w:ascii="方正小标宋简体" w:hAnsi="方正小标宋简体" w:eastAsia="方正小标宋简体" w:cs="方正小标宋简体"/>
          <w:b w:val="0"/>
          <w:i w:val="0"/>
          <w:color w:val="000000"/>
          <w:sz w:val="32"/>
          <w:szCs w:val="32"/>
          <w:lang w:eastAsia="zh-CN"/>
        </w:rPr>
        <w:t>级</w:t>
      </w:r>
      <w:r>
        <w:rPr>
          <w:rFonts w:hint="eastAsia" w:ascii="方正小标宋简体" w:hAnsi="方正小标宋简体" w:eastAsia="方正小标宋简体" w:cs="方正小标宋简体"/>
          <w:b w:val="0"/>
          <w:i w:val="0"/>
          <w:color w:val="000000"/>
          <w:sz w:val="32"/>
          <w:szCs w:val="32"/>
        </w:rPr>
        <w:t>、助</w:t>
      </w:r>
      <w:r>
        <w:rPr>
          <w:rFonts w:hint="eastAsia" w:ascii="方正小标宋简体" w:hAnsi="方正小标宋简体" w:eastAsia="方正小标宋简体" w:cs="方正小标宋简体"/>
          <w:b w:val="0"/>
          <w:i w:val="0"/>
          <w:color w:val="000000"/>
          <w:sz w:val="32"/>
          <w:szCs w:val="32"/>
          <w:lang w:val="en-US" w:eastAsia="zh-CN"/>
        </w:rPr>
        <w:t>理</w:t>
      </w:r>
      <w:r>
        <w:rPr>
          <w:rFonts w:hint="eastAsia" w:ascii="方正小标宋简体" w:hAnsi="方正小标宋简体" w:eastAsia="方正小标宋简体" w:cs="方正小标宋简体"/>
          <w:b w:val="0"/>
          <w:i w:val="0"/>
          <w:color w:val="000000"/>
          <w:sz w:val="32"/>
          <w:szCs w:val="32"/>
        </w:rPr>
        <w:t>级</w:t>
      </w:r>
      <w:r>
        <w:rPr>
          <w:rFonts w:hint="eastAsia" w:ascii="方正小标宋简体" w:hAnsi="方正小标宋简体" w:eastAsia="方正小标宋简体" w:cs="方正小标宋简体"/>
          <w:b w:val="0"/>
          <w:i w:val="0"/>
          <w:color w:val="000000"/>
          <w:sz w:val="32"/>
          <w:szCs w:val="32"/>
          <w:lang w:eastAsia="zh-CN"/>
        </w:rPr>
        <w:t>、员级</w:t>
      </w:r>
      <w:r>
        <w:rPr>
          <w:rFonts w:hint="eastAsia" w:ascii="方正小标宋简体" w:hAnsi="方正小标宋简体" w:eastAsia="方正小标宋简体" w:cs="方正小标宋简体"/>
          <w:b w:val="0"/>
          <w:i w:val="0"/>
          <w:color w:val="000000"/>
          <w:sz w:val="32"/>
          <w:szCs w:val="32"/>
        </w:rPr>
        <w:t>初</w:t>
      </w:r>
      <w:r>
        <w:rPr>
          <w:rFonts w:hint="eastAsia" w:ascii="方正小标宋简体" w:hAnsi="方正小标宋简体" w:eastAsia="方正小标宋简体" w:cs="方正小标宋简体"/>
          <w:b w:val="0"/>
          <w:i w:val="0"/>
          <w:color w:val="000000"/>
          <w:sz w:val="32"/>
          <w:szCs w:val="32"/>
          <w:lang w:val="en-US" w:eastAsia="zh-CN"/>
        </w:rPr>
        <w:t>次</w:t>
      </w:r>
      <w:r>
        <w:rPr>
          <w:rFonts w:hint="eastAsia" w:ascii="方正小标宋简体" w:hAnsi="方正小标宋简体" w:eastAsia="方正小标宋简体" w:cs="方正小标宋简体"/>
          <w:b w:val="0"/>
          <w:i w:val="0"/>
          <w:color w:val="000000"/>
          <w:sz w:val="32"/>
          <w:szCs w:val="32"/>
        </w:rPr>
        <w:t>认</w:t>
      </w:r>
      <w:r>
        <w:rPr>
          <w:rFonts w:hint="eastAsia" w:ascii="方正小标宋简体" w:hAnsi="方正小标宋简体" w:eastAsia="方正小标宋简体" w:cs="方正小标宋简体"/>
          <w:b w:val="0"/>
          <w:i w:val="0"/>
          <w:color w:val="000000"/>
          <w:sz w:val="32"/>
          <w:szCs w:val="32"/>
          <w:lang w:val="en-US" w:eastAsia="zh-CN"/>
        </w:rPr>
        <w:t>定</w:t>
      </w:r>
    </w:p>
    <w:p w14:paraId="36FF342B">
      <w:pPr>
        <w:keepNext w:val="0"/>
        <w:keepLines w:val="0"/>
        <w:pageBreakBefore w:val="0"/>
        <w:widowControl/>
        <w:kinsoku/>
        <w:wordWrap/>
        <w:overflowPunct/>
        <w:topLinePunct w:val="0"/>
        <w:autoSpaceDE w:val="0"/>
        <w:autoSpaceDN w:val="0"/>
        <w:bidi w:val="0"/>
        <w:adjustRightInd w:val="0"/>
        <w:snapToGrid/>
        <w:spacing w:before="181" w:beforeLines="50" w:after="0" w:line="400" w:lineRule="exact"/>
        <w:ind w:left="125" w:right="0" w:firstLine="0"/>
        <w:jc w:val="center"/>
        <w:textAlignment w:val="auto"/>
        <w:rPr>
          <w:rFonts w:hint="eastAsia" w:ascii="方正小标宋简体" w:hAnsi="方正小标宋简体" w:eastAsia="方正小标宋简体" w:cs="方正小标宋简体"/>
          <w:b w:val="0"/>
          <w:i w:val="0"/>
          <w:color w:val="000000"/>
          <w:sz w:val="32"/>
          <w:szCs w:val="32"/>
          <w:lang w:val="en-US" w:eastAsia="zh-CN"/>
        </w:rPr>
      </w:pPr>
      <w:r>
        <w:rPr>
          <w:rFonts w:hint="eastAsia" w:ascii="方正小标宋简体" w:hAnsi="方正小标宋简体" w:eastAsia="方正小标宋简体" w:cs="方正小标宋简体"/>
          <w:b w:val="0"/>
          <w:i w:val="0"/>
          <w:color w:val="000000"/>
          <w:sz w:val="32"/>
          <w:szCs w:val="32"/>
        </w:rPr>
        <w:t>——自评符合申报职称资格条件情况审核表</w:t>
      </w:r>
    </w:p>
    <w:p w14:paraId="097CD027">
      <w:pPr>
        <w:keepNext w:val="0"/>
        <w:keepLines w:val="0"/>
        <w:pageBreakBefore w:val="0"/>
        <w:widowControl/>
        <w:kinsoku/>
        <w:wordWrap/>
        <w:overflowPunct/>
        <w:topLinePunct w:val="0"/>
        <w:autoSpaceDE w:val="0"/>
        <w:autoSpaceDN w:val="0"/>
        <w:bidi w:val="0"/>
        <w:adjustRightInd/>
        <w:snapToGrid/>
        <w:spacing w:before="181" w:beforeLines="50" w:after="0" w:line="400" w:lineRule="exact"/>
        <w:ind w:left="125" w:right="0" w:firstLine="0"/>
        <w:jc w:val="left"/>
        <w:textAlignment w:val="auto"/>
        <w:rPr>
          <w:rFonts w:hint="default" w:ascii="Wingdings" w:hAnsi="Wingdings" w:eastAsia="宋体"/>
          <w:b w:val="0"/>
          <w:i w:val="0"/>
          <w:color w:val="000000"/>
          <w:sz w:val="24"/>
          <w:szCs w:val="21"/>
          <w:lang w:val="en-US" w:eastAsia="zh-CN"/>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2"/>
        <w:tblW w:w="0" w:type="auto"/>
        <w:tblInd w:w="3" w:type="dxa"/>
        <w:tblLayout w:type="fixed"/>
        <w:tblCellMar>
          <w:top w:w="0" w:type="dxa"/>
          <w:left w:w="108" w:type="dxa"/>
          <w:bottom w:w="0" w:type="dxa"/>
          <w:right w:w="108" w:type="dxa"/>
        </w:tblCellMar>
      </w:tblPr>
      <w:tblGrid>
        <w:gridCol w:w="9570"/>
      </w:tblGrid>
      <w:tr w14:paraId="33DC29EB">
        <w:tblPrEx>
          <w:tblCellMar>
            <w:top w:w="0" w:type="dxa"/>
            <w:left w:w="108" w:type="dxa"/>
            <w:bottom w:w="0" w:type="dxa"/>
            <w:right w:w="108" w:type="dxa"/>
          </w:tblCellMar>
        </w:tblPrEx>
        <w:trPr>
          <w:trHeight w:val="963"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1D583FB5">
            <w:pPr>
              <w:keepNext w:val="0"/>
              <w:keepLines w:val="0"/>
              <w:pageBreakBefore w:val="0"/>
              <w:widowControl/>
              <w:kinsoku/>
              <w:wordWrap/>
              <w:overflowPunct/>
              <w:topLinePunct w:val="0"/>
              <w:autoSpaceDE w:val="0"/>
              <w:autoSpaceDN w:val="0"/>
              <w:bidi w:val="0"/>
              <w:spacing w:after="0" w:line="300" w:lineRule="exact"/>
              <w:ind w:left="130" w:right="0" w:firstLine="0"/>
              <w:jc w:val="left"/>
              <w:textAlignment w:val="auto"/>
              <w:rPr>
                <w:color w:val="auto"/>
                <w:sz w:val="21"/>
                <w:szCs w:val="21"/>
              </w:rPr>
            </w:pPr>
            <w:r>
              <w:rPr>
                <w:rFonts w:ascii="宋体" w:hAnsi="宋体" w:eastAsia="宋体"/>
                <w:b w:val="0"/>
                <w:i w:val="0"/>
                <w:color w:val="auto"/>
                <w:sz w:val="24"/>
                <w:szCs w:val="21"/>
              </w:rPr>
              <w:t xml:space="preserve">姓名（请用正楷填写） </w:t>
            </w:r>
          </w:p>
        </w:tc>
      </w:tr>
      <w:tr w14:paraId="763946D2">
        <w:tblPrEx>
          <w:tblCellMar>
            <w:top w:w="0" w:type="dxa"/>
            <w:left w:w="108" w:type="dxa"/>
            <w:bottom w:w="0" w:type="dxa"/>
            <w:right w:w="108" w:type="dxa"/>
          </w:tblCellMar>
        </w:tblPrEx>
        <w:trPr>
          <w:trHeight w:val="960"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3548DB43">
            <w:pPr>
              <w:keepNext w:val="0"/>
              <w:keepLines w:val="0"/>
              <w:pageBreakBefore w:val="0"/>
              <w:widowControl/>
              <w:kinsoku/>
              <w:wordWrap/>
              <w:overflowPunct/>
              <w:topLinePunct w:val="0"/>
              <w:autoSpaceDE w:val="0"/>
              <w:autoSpaceDN w:val="0"/>
              <w:bidi w:val="0"/>
              <w:spacing w:after="0" w:line="300" w:lineRule="exact"/>
              <w:ind w:left="130" w:right="0" w:firstLine="0"/>
              <w:jc w:val="left"/>
              <w:textAlignment w:val="auto"/>
              <w:rPr>
                <w:color w:val="auto"/>
                <w:sz w:val="21"/>
                <w:szCs w:val="21"/>
              </w:rPr>
            </w:pPr>
            <w:r>
              <w:rPr>
                <w:rFonts w:ascii="宋体" w:hAnsi="宋体" w:eastAsia="宋体"/>
                <w:b w:val="0"/>
                <w:i w:val="0"/>
                <w:color w:val="auto"/>
                <w:sz w:val="24"/>
                <w:szCs w:val="21"/>
              </w:rPr>
              <w:t xml:space="preserve">单位（请用正楷填写） </w:t>
            </w:r>
          </w:p>
        </w:tc>
      </w:tr>
      <w:tr w14:paraId="364AB0B2">
        <w:tblPrEx>
          <w:tblCellMar>
            <w:top w:w="0" w:type="dxa"/>
            <w:left w:w="108" w:type="dxa"/>
            <w:bottom w:w="0" w:type="dxa"/>
            <w:right w:w="108" w:type="dxa"/>
          </w:tblCellMar>
        </w:tblPrEx>
        <w:trPr>
          <w:trHeight w:val="876"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5953FD1A">
            <w:pPr>
              <w:keepNext w:val="0"/>
              <w:keepLines w:val="0"/>
              <w:pageBreakBefore w:val="0"/>
              <w:widowControl/>
              <w:kinsoku/>
              <w:wordWrap/>
              <w:overflowPunct/>
              <w:topLinePunct w:val="0"/>
              <w:autoSpaceDE w:val="0"/>
              <w:autoSpaceDN w:val="0"/>
              <w:bidi w:val="0"/>
              <w:adjustRightInd w:val="0"/>
              <w:snapToGrid w:val="0"/>
              <w:spacing w:before="181" w:beforeLines="50" w:after="0" w:line="300" w:lineRule="exact"/>
              <w:ind w:left="283" w:right="88" w:rightChars="40" w:firstLine="0"/>
              <w:jc w:val="left"/>
              <w:textAlignment w:val="auto"/>
              <w:rPr>
                <w:rFonts w:ascii="Wingdings" w:hAnsi="Wingdings" w:eastAsia="Wingdings"/>
                <w:b w:val="0"/>
                <w:i w:val="0"/>
                <w:color w:val="auto"/>
                <w:sz w:val="24"/>
                <w:szCs w:val="21"/>
              </w:rPr>
            </w:pPr>
            <w:r>
              <w:rPr>
                <w:rFonts w:ascii="宋体" w:hAnsi="宋体" w:eastAsia="宋体"/>
                <w:b w:val="0"/>
                <w:i w:val="0"/>
                <w:color w:val="auto"/>
                <w:sz w:val="24"/>
                <w:szCs w:val="21"/>
              </w:rPr>
              <w:t xml:space="preserve">自评符合初次认定级别情况：（请在以下选项中打“√”) </w:t>
            </w:r>
            <w:r>
              <w:rPr>
                <w:color w:val="auto"/>
                <w:sz w:val="21"/>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中级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助理级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员级 </w:t>
            </w:r>
          </w:p>
        </w:tc>
      </w:tr>
      <w:tr w14:paraId="0BAD57D2">
        <w:tblPrEx>
          <w:tblCellMar>
            <w:top w:w="0" w:type="dxa"/>
            <w:left w:w="108" w:type="dxa"/>
            <w:bottom w:w="0" w:type="dxa"/>
            <w:right w:w="108" w:type="dxa"/>
          </w:tblCellMar>
        </w:tblPrEx>
        <w:trPr>
          <w:trHeight w:val="816"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11837C49">
            <w:pPr>
              <w:keepNext w:val="0"/>
              <w:keepLines w:val="0"/>
              <w:pageBreakBefore w:val="0"/>
              <w:widowControl/>
              <w:kinsoku/>
              <w:wordWrap/>
              <w:overflowPunct/>
              <w:topLinePunct w:val="0"/>
              <w:autoSpaceDE w:val="0"/>
              <w:autoSpaceDN w:val="0"/>
              <w:bidi w:val="0"/>
              <w:adjustRightInd w:val="0"/>
              <w:snapToGrid/>
              <w:spacing w:before="361" w:beforeLines="100" w:after="0" w:line="300" w:lineRule="exact"/>
              <w:ind w:left="283" w:right="88" w:rightChars="40" w:firstLine="0"/>
              <w:jc w:val="left"/>
              <w:textAlignment w:val="auto"/>
              <w:rPr>
                <w:rFonts w:hint="default" w:ascii="Wingdings" w:hAnsi="Wingdings" w:eastAsia="宋体"/>
                <w:b w:val="0"/>
                <w:i w:val="0"/>
                <w:color w:val="auto"/>
                <w:sz w:val="24"/>
                <w:szCs w:val="21"/>
                <w:lang w:val="en-US" w:eastAsia="zh-CN"/>
              </w:rPr>
            </w:pPr>
            <w:r>
              <w:rPr>
                <w:rFonts w:hint="eastAsia" w:ascii="Wingdings" w:hAnsi="Wingdings" w:eastAsia="宋体"/>
                <w:b w:val="0"/>
                <w:i w:val="0"/>
                <w:color w:val="auto"/>
                <w:sz w:val="24"/>
                <w:szCs w:val="21"/>
                <w:lang w:val="en-US" w:eastAsia="zh-CN"/>
              </w:rPr>
              <w:t>符合初次认定的学历：</w:t>
            </w:r>
            <w:r>
              <w:rPr>
                <w:rFonts w:hint="eastAsia" w:ascii="Wingdings" w:hAnsi="Wingdings" w:eastAsia="宋体"/>
                <w:b w:val="0"/>
                <w:i w:val="0"/>
                <w:color w:val="auto"/>
                <w:sz w:val="24"/>
                <w:szCs w:val="21"/>
                <w:u w:val="single"/>
                <w:lang w:val="en-US" w:eastAsia="zh-CN"/>
              </w:rPr>
              <w:t xml:space="preserve">       </w:t>
            </w:r>
            <w:r>
              <w:rPr>
                <w:rFonts w:hint="eastAsia" w:ascii="Wingdings" w:hAnsi="Wingdings" w:eastAsia="宋体"/>
                <w:b w:val="0"/>
                <w:i w:val="0"/>
                <w:color w:val="auto"/>
                <w:sz w:val="24"/>
                <w:szCs w:val="21"/>
                <w:u w:val="none"/>
                <w:lang w:val="en-US" w:eastAsia="zh-CN"/>
              </w:rPr>
              <w:t>，所学专业名称：</w:t>
            </w:r>
            <w:r>
              <w:rPr>
                <w:rFonts w:hint="eastAsia" w:ascii="Wingdings" w:hAnsi="Wingdings" w:eastAsia="宋体"/>
                <w:b w:val="0"/>
                <w:i w:val="0"/>
                <w:color w:val="auto"/>
                <w:sz w:val="24"/>
                <w:szCs w:val="21"/>
                <w:u w:val="single"/>
                <w:lang w:val="en-US" w:eastAsia="zh-CN"/>
              </w:rPr>
              <w:t xml:space="preserve">         </w:t>
            </w:r>
          </w:p>
        </w:tc>
      </w:tr>
      <w:tr w14:paraId="6128293B">
        <w:tblPrEx>
          <w:tblCellMar>
            <w:top w:w="0" w:type="dxa"/>
            <w:left w:w="108" w:type="dxa"/>
            <w:bottom w:w="0" w:type="dxa"/>
            <w:right w:w="108" w:type="dxa"/>
          </w:tblCellMar>
        </w:tblPrEx>
        <w:trPr>
          <w:trHeight w:val="3936"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0290DB8B">
            <w:pPr>
              <w:keepNext w:val="0"/>
              <w:keepLines w:val="0"/>
              <w:pageBreakBefore w:val="0"/>
              <w:widowControl/>
              <w:kinsoku/>
              <w:wordWrap/>
              <w:overflowPunct/>
              <w:topLinePunct w:val="0"/>
              <w:autoSpaceDE w:val="0"/>
              <w:autoSpaceDN w:val="0"/>
              <w:bidi w:val="0"/>
              <w:adjustRightInd/>
              <w:snapToGrid/>
              <w:spacing w:after="0" w:line="300" w:lineRule="exact"/>
              <w:ind w:left="130" w:right="0" w:firstLine="0"/>
              <w:jc w:val="left"/>
              <w:textAlignment w:val="auto"/>
              <w:rPr>
                <w:rFonts w:ascii="宋体" w:hAnsi="宋体" w:eastAsia="宋体"/>
                <w:b w:val="0"/>
                <w:i w:val="0"/>
                <w:color w:val="auto"/>
                <w:sz w:val="24"/>
                <w:szCs w:val="21"/>
              </w:rPr>
            </w:pPr>
          </w:p>
          <w:p w14:paraId="02458211">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color w:val="auto"/>
                <w:sz w:val="21"/>
                <w:szCs w:val="21"/>
              </w:rPr>
            </w:pPr>
            <w:r>
              <w:rPr>
                <w:rFonts w:ascii="宋体" w:hAnsi="宋体" w:eastAsia="宋体"/>
                <w:b w:val="0"/>
                <w:i w:val="0"/>
                <w:color w:val="auto"/>
                <w:sz w:val="24"/>
                <w:szCs w:val="21"/>
              </w:rPr>
              <w:t xml:space="preserve">自评条件情况：（请在以下选项中打“√”) </w:t>
            </w:r>
          </w:p>
          <w:p w14:paraId="51E1EC35">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1</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中专或技工院校中级技工班毕业后，从事专业技术工作1年以上，并取得业绩，可考核认定为员级职称。 </w:t>
            </w:r>
          </w:p>
          <w:p w14:paraId="0EF72D99">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2</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大学专科或技工院校高级技工班毕业后，从事专业技术工作3年以上，并取得业绩，可考核认定为助理级职称。 </w:t>
            </w:r>
          </w:p>
          <w:p w14:paraId="1418B84F">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3</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大学本科或预备技师（技师）班毕业后，从事专业技术工作1年以上，并取得业绩，可考核认定为助理级职称。 </w:t>
            </w:r>
          </w:p>
          <w:p w14:paraId="7A0C8BDC">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4</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研究生班毕业或获得双学士学位后，从事专业技术工作1年以上，并取得业绩，可考核认定为助理级职称。</w:t>
            </w:r>
          </w:p>
          <w:p w14:paraId="3238D677">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5</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硕士研究所毕业，从事专业技术工作，可考核认定为助理级职称；从事专业技术工作3年以上，并取得业绩，可考核认定为中级职称。</w:t>
            </w:r>
          </w:p>
          <w:p w14:paraId="49714792">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 6</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博士研究生毕业，从事专业技术工作，可考核认定为中级职称。 </w:t>
            </w:r>
          </w:p>
        </w:tc>
      </w:tr>
      <w:tr w14:paraId="04B3D720">
        <w:tblPrEx>
          <w:tblCellMar>
            <w:top w:w="0" w:type="dxa"/>
            <w:left w:w="108" w:type="dxa"/>
            <w:bottom w:w="0" w:type="dxa"/>
            <w:right w:w="108" w:type="dxa"/>
          </w:tblCellMar>
        </w:tblPrEx>
        <w:trPr>
          <w:trHeight w:val="3287"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2C11729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88" w:rightChars="40" w:firstLine="0"/>
              <w:jc w:val="left"/>
              <w:textAlignment w:val="auto"/>
              <w:rPr>
                <w:rFonts w:ascii="宋体" w:hAnsi="宋体" w:eastAsia="宋体"/>
                <w:b w:val="0"/>
                <w:i w:val="0"/>
                <w:color w:val="auto"/>
                <w:sz w:val="24"/>
                <w:szCs w:val="21"/>
              </w:rPr>
            </w:pPr>
          </w:p>
          <w:p w14:paraId="115B017F">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88" w:rightChars="40" w:firstLine="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申报人承诺：</w:t>
            </w:r>
          </w:p>
          <w:p w14:paraId="38CDFD2D">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88" w:rightChars="40" w:firstLine="480" w:firstLineChars="200"/>
              <w:jc w:val="left"/>
              <w:textAlignment w:val="auto"/>
              <w:rPr>
                <w:color w:val="auto"/>
                <w:sz w:val="21"/>
                <w:szCs w:val="21"/>
              </w:rPr>
            </w:pPr>
            <w:r>
              <w:rPr>
                <w:rFonts w:ascii="宋体" w:hAnsi="宋体" w:eastAsia="宋体"/>
                <w:b w:val="0"/>
                <w:i w:val="0"/>
                <w:color w:val="auto"/>
                <w:sz w:val="24"/>
                <w:szCs w:val="21"/>
              </w:rPr>
              <w:t>本人已充分了解广东省深圳市202</w:t>
            </w:r>
            <w:r>
              <w:rPr>
                <w:rFonts w:hint="eastAsia" w:ascii="宋体" w:hAnsi="宋体" w:eastAsia="宋体"/>
                <w:b w:val="0"/>
                <w:i w:val="0"/>
                <w:color w:val="auto"/>
                <w:sz w:val="24"/>
                <w:szCs w:val="21"/>
                <w:lang w:val="en-US" w:eastAsia="zh-CN"/>
              </w:rPr>
              <w:t>5</w:t>
            </w:r>
            <w:r>
              <w:rPr>
                <w:rFonts w:ascii="宋体" w:hAnsi="宋体" w:eastAsia="宋体"/>
                <w:b w:val="0"/>
                <w:i w:val="0"/>
                <w:color w:val="auto"/>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320E590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88" w:rightChars="40" w:firstLine="0"/>
              <w:jc w:val="left"/>
              <w:textAlignment w:val="auto"/>
              <w:rPr>
                <w:color w:val="auto"/>
                <w:sz w:val="21"/>
                <w:szCs w:val="21"/>
              </w:rPr>
            </w:pPr>
            <w:r>
              <w:rPr>
                <w:rFonts w:ascii="宋体" w:hAnsi="宋体" w:eastAsia="宋体"/>
                <w:b w:val="0"/>
                <w:i w:val="0"/>
                <w:color w:val="auto"/>
                <w:sz w:val="24"/>
                <w:szCs w:val="21"/>
              </w:rPr>
              <w:t xml:space="preserve">申报人（签名）：                       日期： </w:t>
            </w:r>
          </w:p>
        </w:tc>
      </w:tr>
      <w:tr w14:paraId="6DB3DF10">
        <w:tblPrEx>
          <w:tblCellMar>
            <w:top w:w="0" w:type="dxa"/>
            <w:left w:w="108" w:type="dxa"/>
            <w:bottom w:w="0" w:type="dxa"/>
            <w:right w:w="108" w:type="dxa"/>
          </w:tblCellMar>
        </w:tblPrEx>
        <w:trPr>
          <w:trHeight w:val="532" w:hRule="exact"/>
        </w:trPr>
        <w:tc>
          <w:tcPr>
            <w:tcW w:w="9570" w:type="dxa"/>
            <w:tcBorders>
              <w:top w:val="single" w:color="000000" w:sz="0" w:space="0"/>
              <w:left w:val="single" w:color="000000" w:sz="2" w:space="0"/>
              <w:bottom w:val="single" w:color="000000" w:sz="2" w:space="0"/>
              <w:right w:val="single" w:color="000000" w:sz="0" w:space="0"/>
            </w:tcBorders>
            <w:tcMar>
              <w:left w:w="0" w:type="dxa"/>
              <w:right w:w="0" w:type="dxa"/>
            </w:tcMar>
          </w:tcPr>
          <w:p w14:paraId="6B6B254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88" w:rightChars="40" w:firstLine="0"/>
              <w:jc w:val="left"/>
              <w:textAlignment w:val="auto"/>
              <w:rPr>
                <w:rFonts w:hint="default" w:ascii="宋体" w:hAnsi="宋体" w:eastAsia="宋体"/>
                <w:b w:val="0"/>
                <w:i w:val="0"/>
                <w:color w:val="auto"/>
                <w:sz w:val="24"/>
                <w:szCs w:val="21"/>
                <w:lang w:val="en-US" w:eastAsia="zh-CN"/>
              </w:rPr>
            </w:pPr>
            <w:r>
              <w:rPr>
                <w:rFonts w:hint="eastAsia" w:ascii="宋体" w:hAnsi="宋体" w:eastAsia="宋体"/>
                <w:b w:val="0"/>
                <w:i w:val="0"/>
                <w:color w:val="auto"/>
                <w:sz w:val="24"/>
                <w:szCs w:val="21"/>
                <w:lang w:val="en-US" w:eastAsia="zh-CN"/>
              </w:rPr>
              <w:t>注意：如申报</w:t>
            </w:r>
            <w:r>
              <w:rPr>
                <w:rFonts w:hint="eastAsia" w:ascii="宋体" w:hAnsi="宋体" w:eastAsia="宋体"/>
                <w:b/>
                <w:bCs/>
                <w:i w:val="0"/>
                <w:color w:val="auto"/>
                <w:sz w:val="24"/>
                <w:szCs w:val="21"/>
                <w:lang w:val="en-US" w:eastAsia="zh-CN"/>
              </w:rPr>
              <w:t>中级职称</w:t>
            </w:r>
            <w:r>
              <w:rPr>
                <w:rFonts w:hint="eastAsia" w:ascii="宋体" w:hAnsi="宋体" w:eastAsia="宋体"/>
                <w:b w:val="0"/>
                <w:i w:val="0"/>
                <w:color w:val="auto"/>
                <w:sz w:val="24"/>
                <w:szCs w:val="21"/>
                <w:lang w:val="en-US" w:eastAsia="zh-CN"/>
              </w:rPr>
              <w:t>，需将个人作品集（如果有的话）作为附件放在此表后。</w:t>
            </w:r>
          </w:p>
        </w:tc>
      </w:tr>
    </w:tbl>
    <w:p w14:paraId="6E2B0EA8">
      <w:pPr>
        <w:keepNext w:val="0"/>
        <w:keepLines w:val="0"/>
        <w:pageBreakBefore w:val="0"/>
        <w:widowControl/>
        <w:kinsoku/>
        <w:wordWrap/>
        <w:overflowPunct/>
        <w:topLinePunct w:val="0"/>
        <w:autoSpaceDE w:val="0"/>
        <w:autoSpaceDN w:val="0"/>
        <w:bidi w:val="0"/>
        <w:spacing w:after="0" w:line="300" w:lineRule="exact"/>
        <w:ind w:left="0" w:right="0"/>
        <w:jc w:val="left"/>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20"/>
      <w:lvlText w:val="%1."/>
      <w:lvlJc w:val="left"/>
      <w:pPr>
        <w:tabs>
          <w:tab w:val="left" w:pos="1080"/>
        </w:tabs>
        <w:ind w:left="1080" w:hanging="360"/>
      </w:pPr>
    </w:lvl>
  </w:abstractNum>
  <w:abstractNum w:abstractNumId="1">
    <w:nsid w:val="00000001"/>
    <w:multiLevelType w:val="singleLevel"/>
    <w:tmpl w:val="00000001"/>
    <w:lvl w:ilvl="0" w:tentative="0">
      <w:start w:val="1"/>
      <w:numFmt w:val="decimal"/>
      <w:pStyle w:val="13"/>
      <w:lvlText w:val="%1."/>
      <w:lvlJc w:val="left"/>
      <w:pPr>
        <w:tabs>
          <w:tab w:val="left" w:pos="720"/>
        </w:tabs>
        <w:ind w:left="720" w:hanging="360"/>
      </w:pPr>
    </w:lvl>
  </w:abstractNum>
  <w:abstractNum w:abstractNumId="2">
    <w:nsid w:val="00000002"/>
    <w:multiLevelType w:val="singleLevel"/>
    <w:tmpl w:val="0000000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00000003"/>
    <w:multiLevelType w:val="singleLevel"/>
    <w:tmpl w:val="0000000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00000004"/>
    <w:multiLevelType w:val="singleLevel"/>
    <w:tmpl w:val="00000004"/>
    <w:lvl w:ilvl="0" w:tentative="0">
      <w:start w:val="1"/>
      <w:numFmt w:val="decimal"/>
      <w:pStyle w:val="14"/>
      <w:lvlText w:val="%1."/>
      <w:lvlJc w:val="left"/>
      <w:pPr>
        <w:tabs>
          <w:tab w:val="left" w:pos="360"/>
        </w:tabs>
        <w:ind w:left="360" w:hanging="360"/>
      </w:pPr>
    </w:lvl>
  </w:abstractNum>
  <w:abstractNum w:abstractNumId="5">
    <w:nsid w:val="00000005"/>
    <w:multiLevelType w:val="singleLevel"/>
    <w:tmpl w:val="00000005"/>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05616"/>
    <w:rsid w:val="697A016A"/>
    <w:rsid w:val="6A827A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ＭＳ 明朝"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mbria" w:hAnsi="Cambria" w:eastAsia="ＭＳ 明朝" w:cs="宋体"/>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Calibri" w:hAnsi="Calibri" w:eastAsia="MS Gothic" w:cs="宋体"/>
      <w:b/>
      <w:bCs/>
      <w:color w:val="376092"/>
      <w:sz w:val="28"/>
      <w:szCs w:val="28"/>
    </w:rPr>
  </w:style>
  <w:style w:type="paragraph" w:styleId="4">
    <w:name w:val="heading 2"/>
    <w:basedOn w:val="1"/>
    <w:next w:val="1"/>
    <w:link w:val="139"/>
    <w:qFormat/>
    <w:uiPriority w:val="9"/>
    <w:pPr>
      <w:keepNext/>
      <w:keepLines/>
      <w:spacing w:before="200" w:after="0"/>
      <w:outlineLvl w:val="1"/>
    </w:pPr>
    <w:rPr>
      <w:rFonts w:ascii="Calibri" w:hAnsi="Calibri" w:eastAsia="MS Gothic" w:cs="宋体"/>
      <w:b/>
      <w:bCs/>
      <w:color w:val="4F81BD"/>
      <w:sz w:val="26"/>
      <w:szCs w:val="26"/>
    </w:rPr>
  </w:style>
  <w:style w:type="paragraph" w:styleId="5">
    <w:name w:val="heading 3"/>
    <w:basedOn w:val="1"/>
    <w:next w:val="1"/>
    <w:link w:val="140"/>
    <w:qFormat/>
    <w:uiPriority w:val="9"/>
    <w:pPr>
      <w:keepNext/>
      <w:keepLines/>
      <w:spacing w:before="200" w:after="0"/>
      <w:outlineLvl w:val="2"/>
    </w:pPr>
    <w:rPr>
      <w:rFonts w:ascii="Calibri" w:hAnsi="Calibri" w:eastAsia="MS Gothic" w:cs="宋体"/>
      <w:b/>
      <w:bCs/>
      <w:color w:val="4F81BD"/>
    </w:rPr>
  </w:style>
  <w:style w:type="paragraph" w:styleId="6">
    <w:name w:val="heading 4"/>
    <w:basedOn w:val="1"/>
    <w:next w:val="1"/>
    <w:link w:val="150"/>
    <w:qFormat/>
    <w:uiPriority w:val="9"/>
    <w:pPr>
      <w:keepNext/>
      <w:keepLines/>
      <w:spacing w:before="200" w:after="0"/>
      <w:outlineLvl w:val="3"/>
    </w:pPr>
    <w:rPr>
      <w:rFonts w:ascii="Calibri" w:hAnsi="Calibri" w:eastAsia="MS Gothic" w:cs="宋体"/>
      <w:b/>
      <w:bCs/>
      <w:i/>
      <w:iCs/>
      <w:color w:val="4F81BD"/>
    </w:rPr>
  </w:style>
  <w:style w:type="paragraph" w:styleId="7">
    <w:name w:val="heading 5"/>
    <w:basedOn w:val="1"/>
    <w:next w:val="1"/>
    <w:link w:val="151"/>
    <w:qFormat/>
    <w:uiPriority w:val="9"/>
    <w:pPr>
      <w:keepNext/>
      <w:keepLines/>
      <w:spacing w:before="200" w:after="0"/>
      <w:outlineLvl w:val="4"/>
    </w:pPr>
    <w:rPr>
      <w:rFonts w:ascii="Calibri" w:hAnsi="Calibri" w:eastAsia="MS Gothic" w:cs="宋体"/>
      <w:color w:val="254061"/>
    </w:rPr>
  </w:style>
  <w:style w:type="paragraph" w:styleId="8">
    <w:name w:val="heading 6"/>
    <w:basedOn w:val="1"/>
    <w:next w:val="1"/>
    <w:link w:val="152"/>
    <w:qFormat/>
    <w:uiPriority w:val="9"/>
    <w:pPr>
      <w:keepNext/>
      <w:keepLines/>
      <w:spacing w:before="200" w:after="0"/>
      <w:outlineLvl w:val="5"/>
    </w:pPr>
    <w:rPr>
      <w:rFonts w:ascii="Calibri" w:hAnsi="Calibri" w:eastAsia="MS Gothic" w:cs="宋体"/>
      <w:i/>
      <w:iCs/>
      <w:color w:val="254061"/>
    </w:rPr>
  </w:style>
  <w:style w:type="paragraph" w:styleId="9">
    <w:name w:val="heading 7"/>
    <w:basedOn w:val="1"/>
    <w:next w:val="1"/>
    <w:link w:val="153"/>
    <w:qFormat/>
    <w:uiPriority w:val="9"/>
    <w:pPr>
      <w:keepNext/>
      <w:keepLines/>
      <w:spacing w:before="200" w:after="0"/>
      <w:outlineLvl w:val="6"/>
    </w:pPr>
    <w:rPr>
      <w:rFonts w:ascii="Calibri" w:hAnsi="Calibri" w:eastAsia="MS Gothic" w:cs="宋体"/>
      <w:i/>
      <w:iCs/>
      <w:color w:val="3F3F3F"/>
    </w:rPr>
  </w:style>
  <w:style w:type="paragraph" w:styleId="10">
    <w:name w:val="heading 8"/>
    <w:basedOn w:val="1"/>
    <w:next w:val="1"/>
    <w:link w:val="154"/>
    <w:qFormat/>
    <w:uiPriority w:val="9"/>
    <w:pPr>
      <w:keepNext/>
      <w:keepLines/>
      <w:spacing w:before="200" w:after="0"/>
      <w:outlineLvl w:val="7"/>
    </w:pPr>
    <w:rPr>
      <w:rFonts w:ascii="Calibri" w:hAnsi="Calibri" w:eastAsia="MS Gothic" w:cs="宋体"/>
      <w:color w:val="4F81BD"/>
      <w:sz w:val="20"/>
      <w:szCs w:val="20"/>
    </w:rPr>
  </w:style>
  <w:style w:type="paragraph" w:styleId="11">
    <w:name w:val="heading 9"/>
    <w:basedOn w:val="1"/>
    <w:next w:val="1"/>
    <w:link w:val="155"/>
    <w:qFormat/>
    <w:uiPriority w:val="9"/>
    <w:pPr>
      <w:keepNext/>
      <w:keepLines/>
      <w:spacing w:before="200" w:after="0"/>
      <w:outlineLvl w:val="8"/>
    </w:pPr>
    <w:rPr>
      <w:rFonts w:ascii="Calibri" w:hAnsi="Calibri" w:eastAsia="MS Gothic" w:cs="宋体"/>
      <w:i/>
      <w:iCs/>
      <w:color w:val="3F3F3F"/>
      <w:sz w:val="20"/>
      <w:szCs w:val="20"/>
    </w:rPr>
  </w:style>
  <w:style w:type="character" w:default="1" w:styleId="132">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2">
    <w:name w:val="macro"/>
    <w:link w:val="147"/>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宋体"/>
      <w:sz w:val="20"/>
      <w:szCs w:val="20"/>
      <w:lang w:val="en-US" w:eastAsia="en-US" w:bidi="ar-SA"/>
    </w:rPr>
  </w:style>
  <w:style w:type="paragraph" w:styleId="12">
    <w:name w:val="List 3"/>
    <w:basedOn w:val="1"/>
    <w:qFormat/>
    <w:uiPriority w:val="99"/>
    <w:pPr>
      <w:ind w:left="1080" w:hanging="360"/>
      <w:contextualSpacing/>
    </w:pPr>
  </w:style>
  <w:style w:type="paragraph" w:styleId="13">
    <w:name w:val="List Number 2"/>
    <w:basedOn w:val="1"/>
    <w:qFormat/>
    <w:uiPriority w:val="99"/>
    <w:pPr>
      <w:numPr>
        <w:ilvl w:val="0"/>
        <w:numId w:val="1"/>
      </w:numPr>
      <w:contextualSpacing/>
    </w:pPr>
  </w:style>
  <w:style w:type="paragraph" w:styleId="14">
    <w:name w:val="List Number"/>
    <w:basedOn w:val="1"/>
    <w:qFormat/>
    <w:uiPriority w:val="99"/>
    <w:pPr>
      <w:numPr>
        <w:ilvl w:val="0"/>
        <w:numId w:val="2"/>
      </w:numPr>
      <w:contextualSpacing/>
    </w:pPr>
  </w:style>
  <w:style w:type="paragraph" w:styleId="15">
    <w:name w:val="caption"/>
    <w:basedOn w:val="1"/>
    <w:next w:val="1"/>
    <w:qFormat/>
    <w:uiPriority w:val="35"/>
    <w:pPr>
      <w:spacing w:line="240" w:lineRule="auto"/>
    </w:pPr>
    <w:rPr>
      <w:b/>
      <w:bCs/>
      <w:color w:val="4F81BD"/>
      <w:sz w:val="18"/>
      <w:szCs w:val="18"/>
    </w:rPr>
  </w:style>
  <w:style w:type="paragraph" w:styleId="16">
    <w:name w:val="List Bullet"/>
    <w:basedOn w:val="1"/>
    <w:qFormat/>
    <w:uiPriority w:val="99"/>
    <w:pPr>
      <w:numPr>
        <w:ilvl w:val="0"/>
        <w:numId w:val="3"/>
      </w:numPr>
      <w:contextualSpacing/>
    </w:pPr>
  </w:style>
  <w:style w:type="paragraph" w:styleId="17">
    <w:name w:val="Body Text 3"/>
    <w:basedOn w:val="1"/>
    <w:link w:val="146"/>
    <w:qFormat/>
    <w:uiPriority w:val="99"/>
    <w:pPr>
      <w:spacing w:after="120"/>
    </w:pPr>
    <w:rPr>
      <w:sz w:val="16"/>
      <w:szCs w:val="16"/>
    </w:rPr>
  </w:style>
  <w:style w:type="paragraph" w:styleId="18">
    <w:name w:val="List Bullet 3"/>
    <w:basedOn w:val="1"/>
    <w:qFormat/>
    <w:uiPriority w:val="99"/>
    <w:pPr>
      <w:numPr>
        <w:ilvl w:val="0"/>
        <w:numId w:val="4"/>
      </w:numPr>
      <w:contextualSpacing/>
    </w:pPr>
  </w:style>
  <w:style w:type="paragraph" w:styleId="19">
    <w:name w:val="Body Text"/>
    <w:basedOn w:val="1"/>
    <w:link w:val="144"/>
    <w:qFormat/>
    <w:uiPriority w:val="99"/>
    <w:pPr>
      <w:spacing w:after="120"/>
    </w:pPr>
  </w:style>
  <w:style w:type="paragraph" w:styleId="20">
    <w:name w:val="List Number 3"/>
    <w:basedOn w:val="1"/>
    <w:qFormat/>
    <w:uiPriority w:val="99"/>
    <w:pPr>
      <w:numPr>
        <w:ilvl w:val="0"/>
        <w:numId w:val="5"/>
      </w:numPr>
      <w:contextualSpacing/>
    </w:pPr>
  </w:style>
  <w:style w:type="paragraph" w:styleId="21">
    <w:name w:val="List 2"/>
    <w:basedOn w:val="1"/>
    <w:qFormat/>
    <w:uiPriority w:val="99"/>
    <w:pPr>
      <w:ind w:left="720" w:hanging="360"/>
      <w:contextualSpacing/>
    </w:pPr>
  </w:style>
  <w:style w:type="paragraph" w:styleId="22">
    <w:name w:val="List Continue"/>
    <w:basedOn w:val="1"/>
    <w:qFormat/>
    <w:uiPriority w:val="99"/>
    <w:pPr>
      <w:spacing w:after="120"/>
      <w:ind w:left="360"/>
      <w:contextualSpacing/>
    </w:pPr>
  </w:style>
  <w:style w:type="paragraph" w:styleId="23">
    <w:name w:val="List Bullet 2"/>
    <w:basedOn w:val="1"/>
    <w:qFormat/>
    <w:uiPriority w:val="99"/>
    <w:pPr>
      <w:numPr>
        <w:ilvl w:val="0"/>
        <w:numId w:val="6"/>
      </w:numPr>
      <w:contextualSpacing/>
    </w:pPr>
  </w:style>
  <w:style w:type="paragraph" w:styleId="24">
    <w:name w:val="footer"/>
    <w:basedOn w:val="1"/>
    <w:link w:val="136"/>
    <w:qFormat/>
    <w:uiPriority w:val="99"/>
    <w:pPr>
      <w:tabs>
        <w:tab w:val="center" w:pos="4680"/>
        <w:tab w:val="right" w:pos="9360"/>
      </w:tabs>
      <w:spacing w:after="0" w:line="240" w:lineRule="auto"/>
    </w:pPr>
  </w:style>
  <w:style w:type="paragraph" w:styleId="25">
    <w:name w:val="header"/>
    <w:basedOn w:val="1"/>
    <w:link w:val="135"/>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Calibri" w:hAnsi="Calibri" w:eastAsia="MS Gothic" w:cs="宋体"/>
      <w:i/>
      <w:iCs/>
      <w:color w:val="4F81BD"/>
      <w:spacing w:val="15"/>
      <w:sz w:val="24"/>
      <w:szCs w:val="24"/>
    </w:rPr>
  </w:style>
  <w:style w:type="paragraph" w:styleId="27">
    <w:name w:val="List"/>
    <w:basedOn w:val="1"/>
    <w:qFormat/>
    <w:uiPriority w:val="99"/>
    <w:pPr>
      <w:ind w:left="360" w:hanging="360"/>
      <w:contextualSpacing/>
    </w:pPr>
  </w:style>
  <w:style w:type="paragraph" w:styleId="28">
    <w:name w:val="Body Text 2"/>
    <w:basedOn w:val="1"/>
    <w:link w:val="145"/>
    <w:qFormat/>
    <w:uiPriority w:val="99"/>
    <w:pPr>
      <w:spacing w:after="120" w:line="480" w:lineRule="auto"/>
    </w:pPr>
  </w:style>
  <w:style w:type="paragraph" w:styleId="29">
    <w:name w:val="List Continue 2"/>
    <w:basedOn w:val="1"/>
    <w:qFormat/>
    <w:uiPriority w:val="99"/>
    <w:pPr>
      <w:spacing w:after="120"/>
      <w:ind w:left="720"/>
      <w:contextualSpacing/>
    </w:pPr>
  </w:style>
  <w:style w:type="paragraph" w:styleId="30">
    <w:name w:val="List Continue 3"/>
    <w:basedOn w:val="1"/>
    <w:qFormat/>
    <w:uiPriority w:val="99"/>
    <w:pPr>
      <w:spacing w:after="120"/>
      <w:ind w:left="1080"/>
      <w:contextualSpacing/>
    </w:pPr>
  </w:style>
  <w:style w:type="paragraph" w:styleId="31">
    <w:name w:val="Title"/>
    <w:basedOn w:val="1"/>
    <w:next w:val="1"/>
    <w:link w:val="141"/>
    <w:qFormat/>
    <w:uiPriority w:val="10"/>
    <w:pPr>
      <w:pBdr>
        <w:bottom w:val="single" w:color="4F81BD" w:sz="8" w:space="4"/>
      </w:pBdr>
      <w:spacing w:after="300" w:line="240" w:lineRule="auto"/>
      <w:contextualSpacing/>
    </w:pPr>
    <w:rPr>
      <w:rFonts w:ascii="Calibri" w:hAnsi="Calibri" w:eastAsia="MS Gothic" w:cs="宋体"/>
      <w:color w:val="17375E"/>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styleId="35">
    <w:name w:val="Light Shading Accent 1"/>
    <w:basedOn w:val="32"/>
    <w:qFormat/>
    <w:uiPriority w:val="60"/>
    <w:pPr>
      <w:spacing w:after="0" w:line="240" w:lineRule="auto"/>
    </w:pPr>
    <w:rPr>
      <w:color w:val="37609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6">
    <w:name w:val="Light Shading Accent 2"/>
    <w:basedOn w:val="32"/>
    <w:qFormat/>
    <w:uiPriority w:val="60"/>
    <w:pPr>
      <w:spacing w:after="0" w:line="240" w:lineRule="auto"/>
    </w:pPr>
    <w:rPr>
      <w:color w:val="953735"/>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37">
    <w:name w:val="Light Shading Accent 3"/>
    <w:basedOn w:val="32"/>
    <w:qFormat/>
    <w:uiPriority w:val="60"/>
    <w:pPr>
      <w:spacing w:after="0" w:line="240" w:lineRule="auto"/>
    </w:pPr>
    <w:rPr>
      <w:color w:val="7793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8">
    <w:name w:val="Light Shading Accent 4"/>
    <w:basedOn w:val="32"/>
    <w:qFormat/>
    <w:uiPriority w:val="60"/>
    <w:pPr>
      <w:spacing w:after="0" w:line="240" w:lineRule="auto"/>
    </w:pPr>
    <w:rPr>
      <w:color w:val="604A7B"/>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9">
    <w:name w:val="Light Shading Accent 5"/>
    <w:basedOn w:val="32"/>
    <w:qFormat/>
    <w:uiPriority w:val="60"/>
    <w:pPr>
      <w:spacing w:after="0" w:line="240" w:lineRule="auto"/>
    </w:pPr>
    <w:rPr>
      <w:color w:val="31859C"/>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styleId="40">
    <w:name w:val="Light Shading Accent 6"/>
    <w:basedOn w:val="32"/>
    <w:qFormat/>
    <w:uiPriority w:val="60"/>
    <w:pPr>
      <w:spacing w:after="0" w:line="240" w:lineRule="auto"/>
    </w:pPr>
    <w:rPr>
      <w:color w:val="E4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41">
    <w:name w:val="Light List"/>
    <w:basedOn w:val="32"/>
    <w:qFormat/>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2">
    <w:name w:val="Light List Accent 1"/>
    <w:basedOn w:val="32"/>
    <w:qFormat/>
    <w:uiPriority w:val="61"/>
    <w:pPr>
      <w:spacing w:after="0" w:line="240" w:lineRule="auto"/>
    </w:p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43">
    <w:name w:val="Light List Accent 2"/>
    <w:basedOn w:val="32"/>
    <w:qFormat/>
    <w:uiPriority w:val="61"/>
    <w:pPr>
      <w:spacing w:after="0" w:line="240" w:lineRule="auto"/>
    </w:p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44">
    <w:name w:val="Light List Accent 3"/>
    <w:basedOn w:val="32"/>
    <w:qFormat/>
    <w:uiPriority w:val="61"/>
    <w:pPr>
      <w:spacing w:after="0" w:line="240" w:lineRule="auto"/>
    </w:p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45">
    <w:name w:val="Light List Accent 4"/>
    <w:basedOn w:val="32"/>
    <w:qFormat/>
    <w:uiPriority w:val="61"/>
    <w:pPr>
      <w:spacing w:after="0" w:line="240" w:lineRule="auto"/>
    </w:p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46">
    <w:name w:val="Light List Accent 5"/>
    <w:basedOn w:val="32"/>
    <w:qFormat/>
    <w:uiPriority w:val="61"/>
    <w:pPr>
      <w:spacing w:after="0" w:line="240" w:lineRule="auto"/>
    </w:p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47">
    <w:name w:val="Light List Accent 6"/>
    <w:basedOn w:val="32"/>
    <w:qFormat/>
    <w:uiPriority w:val="61"/>
    <w:pPr>
      <w:spacing w:after="0" w:line="240" w:lineRule="auto"/>
    </w:p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48">
    <w:name w:val="Light Grid"/>
    <w:basedOn w:val="32"/>
    <w:qFormat/>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cPr>
    </w:tblStylePr>
    <w:tblStylePr w:type="band1Horz">
      <w:tblPr/>
      <w:tcPr>
        <w:shd w:val="clear" w:color="auto" w:fill="BFBFBF"/>
      </w:tcPr>
    </w:tblStylePr>
  </w:style>
  <w:style w:type="table" w:styleId="70">
    <w:name w:val="Medium List 1 Accent 1"/>
    <w:basedOn w:val="32"/>
    <w:qFormat/>
    <w:uiPriority w:val="65"/>
    <w:pPr>
      <w:spacing w:after="0" w:line="240" w:lineRule="auto"/>
    </w:pPr>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71">
    <w:name w:val="Medium List 1 Accent 2"/>
    <w:basedOn w:val="32"/>
    <w:qFormat/>
    <w:uiPriority w:val="65"/>
    <w:pPr>
      <w:spacing w:after="0" w:line="240" w:lineRule="auto"/>
    </w:pPr>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3"/>
      </w:tcPr>
    </w:tblStylePr>
    <w:tblStylePr w:type="band1Horz">
      <w:tblPr/>
      <w:tcPr>
        <w:shd w:val="clear" w:color="auto" w:fill="EFD3D3"/>
      </w:tcPr>
    </w:tblStylePr>
  </w:style>
  <w:style w:type="table" w:styleId="72">
    <w:name w:val="Medium List 1 Accent 3"/>
    <w:basedOn w:val="32"/>
    <w:qFormat/>
    <w:uiPriority w:val="65"/>
    <w:pPr>
      <w:spacing w:after="0" w:line="240" w:lineRule="auto"/>
    </w:pPr>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73">
    <w:name w:val="Medium List 1 Accent 4"/>
    <w:basedOn w:val="32"/>
    <w:qFormat/>
    <w:uiPriority w:val="65"/>
    <w:pPr>
      <w:spacing w:after="0" w:line="240" w:lineRule="auto"/>
    </w:pPr>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74">
    <w:name w:val="Medium List 1 Accent 5"/>
    <w:basedOn w:val="32"/>
    <w:qFormat/>
    <w:uiPriority w:val="65"/>
    <w:pPr>
      <w:spacing w:after="0" w:line="240" w:lineRule="auto"/>
    </w:pPr>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0"/>
      </w:tcPr>
    </w:tblStylePr>
    <w:tblStylePr w:type="band1Horz">
      <w:tblPr/>
      <w:tcPr>
        <w:shd w:val="clear" w:color="auto" w:fill="D2EAF0"/>
      </w:tcPr>
    </w:tblStylePr>
  </w:style>
  <w:style w:type="table" w:styleId="75">
    <w:name w:val="Medium List 1 Accent 6"/>
    <w:basedOn w:val="32"/>
    <w:qFormat/>
    <w:uiPriority w:val="65"/>
    <w:pPr>
      <w:spacing w:after="0" w:line="240" w:lineRule="auto"/>
    </w:pPr>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5D1"/>
      </w:tcPr>
    </w:tblStylePr>
    <w:tblStylePr w:type="band1Horz">
      <w:tblPr/>
      <w:tcPr>
        <w:shd w:val="clear" w:color="auto" w:fill="FDE5D1"/>
      </w:tcPr>
    </w:tblStylePr>
  </w:style>
  <w:style w:type="table" w:styleId="76">
    <w:name w:val="Medium List 2"/>
    <w:basedOn w:val="32"/>
    <w:qFormat/>
    <w:uiPriority w:val="66"/>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0"/>
      </w:tcPr>
    </w:tblStylePr>
    <w:tblStylePr w:type="band1Horz">
      <w:tblPr/>
      <w:tcPr>
        <w:tcBorders>
          <w:top w:val="nil"/>
          <w:bottom w:val="nil"/>
          <w:insideH w:val="nil"/>
          <w:insideV w:val="nil"/>
        </w:tcBorders>
        <w:shd w:val="clear" w:color="auto" w:fill="D2EAF0"/>
      </w:tcPr>
    </w:tblStylePr>
    <w:tblStylePr w:type="nwCell">
      <w:tblPr/>
      <w:tcPr>
        <w:shd w:val="clear" w:color="auto" w:fill="FFFFFF"/>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color="3F3F3F" w:sz="18" w:space="0"/>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84">
    <w:name w:val="Medium Grid 1 Accent 1"/>
    <w:basedOn w:val="32"/>
    <w:qFormat/>
    <w:uiPriority w:val="67"/>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85">
    <w:name w:val="Medium Grid 1 Accent 2"/>
    <w:basedOn w:val="32"/>
    <w:qFormat/>
    <w:uiPriority w:val="67"/>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3"/>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6">
    <w:name w:val="Medium Grid 1 Accent 3"/>
    <w:basedOn w:val="32"/>
    <w:qFormat/>
    <w:uiPriority w:val="67"/>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insideV w:val="single" w:color="B4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4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7">
    <w:name w:val="Medium Grid 1 Accent 4"/>
    <w:basedOn w:val="32"/>
    <w:qFormat/>
    <w:uiPriority w:val="67"/>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8">
    <w:name w:val="Medium Grid 1 Accent 5"/>
    <w:basedOn w:val="32"/>
    <w:qFormat/>
    <w:uiPriority w:val="67"/>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0"/>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9">
    <w:name w:val="Medium Grid 1 Accent 6"/>
    <w:basedOn w:val="32"/>
    <w:qFormat/>
    <w:uiPriority w:val="67"/>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0">
    <w:name w:val="Medium Grid 2"/>
    <w:basedOn w:val="32"/>
    <w:qFormat/>
    <w:uiPriority w:val="68"/>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7F7F7F"/>
      </w:tcPr>
    </w:tblStylePr>
    <w:tblStylePr w:type="band1Horz">
      <w:tblPr/>
      <w:tcPr>
        <w:tcBorders>
          <w:insideH w:val="single" w:sz="6" w:space="0"/>
          <w:insideV w:val="single" w:sz="6" w:space="0"/>
        </w:tcBorders>
        <w:shd w:val="clear" w:color="auto" w:fill="7F7F7F"/>
      </w:tcPr>
    </w:tblStylePr>
    <w:tblStylePr w:type="nwCell">
      <w:tblPr/>
      <w:tcPr>
        <w:shd w:val="clear" w:color="auto" w:fill="FFFFFF"/>
      </w:tcPr>
    </w:tblStylePr>
  </w:style>
  <w:style w:type="table" w:styleId="91">
    <w:name w:val="Medium Grid 2 Accent 1"/>
    <w:basedOn w:val="32"/>
    <w:qFormat/>
    <w:uiPriority w:val="68"/>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C0DE"/>
      </w:tcPr>
    </w:tblStylePr>
    <w:tblStylePr w:type="band1Horz">
      <w:tblPr/>
      <w:tcPr>
        <w:tcBorders>
          <w:insideH w:val="single" w:sz="6" w:space="0"/>
          <w:insideV w:val="single" w:sz="6" w:space="0"/>
        </w:tcBorders>
        <w:shd w:val="clear" w:color="auto" w:fill="A7C0DE"/>
      </w:tcPr>
    </w:tblStylePr>
    <w:tblStylePr w:type="nwCell">
      <w:tblPr/>
      <w:tcPr>
        <w:shd w:val="clear" w:color="auto" w:fill="FFFFFF"/>
      </w:tcPr>
    </w:tblStylePr>
  </w:style>
  <w:style w:type="table" w:styleId="92">
    <w:name w:val="Medium Grid 2 Accent 2"/>
    <w:basedOn w:val="32"/>
    <w:qFormat/>
    <w:uiPriority w:val="68"/>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93">
    <w:name w:val="Medium Grid 2 Accent 3"/>
    <w:basedOn w:val="32"/>
    <w:qFormat/>
    <w:uiPriority w:val="68"/>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94">
    <w:name w:val="Medium Grid 2 Accent 4"/>
    <w:basedOn w:val="32"/>
    <w:qFormat/>
    <w:uiPriority w:val="68"/>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95">
    <w:name w:val="Medium Grid 2 Accent 5"/>
    <w:basedOn w:val="32"/>
    <w:qFormat/>
    <w:uiPriority w:val="68"/>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96">
    <w:name w:val="Medium Grid 2 Accent 6"/>
    <w:basedOn w:val="32"/>
    <w:qFormat/>
    <w:uiPriority w:val="68"/>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97">
    <w:name w:val="Medium Grid 3"/>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7F7F7F"/>
      </w:tcPr>
    </w:tblStylePr>
  </w:style>
  <w:style w:type="table" w:styleId="98">
    <w:name w:val="Medium Grid 3 Accent 1"/>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C0DE"/>
      </w:tcPr>
    </w:tblStylePr>
  </w:style>
  <w:style w:type="table" w:styleId="99">
    <w:name w:val="Medium Grid 3 Accent 2"/>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3"/>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0">
    <w:name w:val="Medium Grid 3 Accent 3"/>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1">
    <w:name w:val="Medium Grid 3 Accent 4"/>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2">
    <w:name w:val="Medium Grid 3 Accent 5"/>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3">
    <w:name w:val="Medium Grid 3 Accent 6"/>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4">
    <w:name w:val="Dark List"/>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5">
    <w:name w:val="Dark List Accent 1"/>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1"/>
      </w:tcPr>
    </w:tblStylePr>
    <w:tblStylePr w:type="firstCol">
      <w:tblPr/>
      <w:tcPr>
        <w:tcBorders>
          <w:top w:val="nil"/>
          <w:left w:val="nil"/>
          <w:bottom w:val="nil"/>
          <w:right w:val="single" w:color="FFFFFF" w:sz="18" w:space="0"/>
          <w:insideH w:val="nil"/>
          <w:insideV w:val="nil"/>
        </w:tcBorders>
        <w:shd w:val="clear" w:color="auto" w:fill="366091"/>
      </w:tcPr>
    </w:tblStylePr>
    <w:tblStylePr w:type="lastCol">
      <w:tblPr/>
      <w:tcPr>
        <w:tcBorders>
          <w:top w:val="nil"/>
          <w:left w:val="single" w:color="FFFFFF" w:sz="18" w:space="0"/>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styleId="106">
    <w:name w:val="Dark List Accent 2"/>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734"/>
      </w:tcPr>
    </w:tblStylePr>
    <w:tblStylePr w:type="lastCol">
      <w:tblPr/>
      <w:tcPr>
        <w:tcBorders>
          <w:top w:val="nil"/>
          <w:left w:val="single" w:color="FFFFFF" w:sz="18" w:space="0"/>
          <w:bottom w:val="nil"/>
          <w:right w:val="nil"/>
          <w:insideH w:val="nil"/>
          <w:insideV w:val="nil"/>
        </w:tcBorders>
        <w:shd w:val="clear" w:color="auto" w:fill="943734"/>
      </w:tcPr>
    </w:tblStylePr>
    <w:tblStylePr w:type="band1Vert">
      <w:tblPr/>
      <w:tcPr>
        <w:tcBorders>
          <w:top w:val="nil"/>
          <w:left w:val="nil"/>
          <w:bottom w:val="nil"/>
          <w:right w:val="nil"/>
          <w:insideH w:val="nil"/>
          <w:insideV w:val="nil"/>
        </w:tcBorders>
        <w:shd w:val="clear" w:color="auto" w:fill="943734"/>
      </w:tcPr>
    </w:tblStylePr>
    <w:tblStylePr w:type="band1Horz">
      <w:tblPr/>
      <w:tcPr>
        <w:tcBorders>
          <w:top w:val="nil"/>
          <w:left w:val="nil"/>
          <w:bottom w:val="nil"/>
          <w:right w:val="nil"/>
          <w:insideH w:val="nil"/>
          <w:insideV w:val="nil"/>
        </w:tcBorders>
        <w:shd w:val="clear" w:color="auto" w:fill="943734"/>
      </w:tcPr>
    </w:tblStylePr>
  </w:style>
  <w:style w:type="table" w:styleId="107">
    <w:name w:val="Dark List Accent 3"/>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7"/>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08">
    <w:name w:val="Dark List Accent 4"/>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0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09">
    <w:name w:val="Dark List Accent 5"/>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0">
    <w:name w:val="Dark List Accent 6"/>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9"/>
      </w:tcPr>
    </w:tblStylePr>
    <w:tblStylePr w:type="lastCol">
      <w:tblPr/>
      <w:tcPr>
        <w:tcBorders>
          <w:top w:val="nil"/>
          <w:left w:val="single" w:color="FFFFFF" w:sz="18" w:space="0"/>
          <w:bottom w:val="nil"/>
          <w:right w:val="nil"/>
          <w:insideH w:val="nil"/>
          <w:insideV w:val="nil"/>
        </w:tcBorders>
        <w:shd w:val="clear" w:color="auto" w:fill="E36C09"/>
      </w:tcPr>
    </w:tblStylePr>
    <w:tblStylePr w:type="band1Vert">
      <w:tblPr/>
      <w:tcPr>
        <w:tcBorders>
          <w:top w:val="nil"/>
          <w:left w:val="nil"/>
          <w:bottom w:val="nil"/>
          <w:right w:val="nil"/>
          <w:insideH w:val="nil"/>
          <w:insideV w:val="nil"/>
        </w:tcBorders>
        <w:shd w:val="clear" w:color="auto" w:fill="E36C09"/>
      </w:tcPr>
    </w:tblStylePr>
    <w:tblStylePr w:type="band1Horz">
      <w:tblPr/>
      <w:tcPr>
        <w:tcBorders>
          <w:top w:val="nil"/>
          <w:left w:val="nil"/>
          <w:bottom w:val="nil"/>
          <w:right w:val="nil"/>
          <w:insideH w:val="nil"/>
          <w:insideV w:val="nil"/>
        </w:tcBorders>
        <w:shd w:val="clear" w:color="auto" w:fill="E36C09"/>
      </w:tcPr>
    </w:tblStylePr>
  </w:style>
  <w:style w:type="table" w:styleId="111">
    <w:name w:val="Colorful Shading"/>
    <w:basedOn w:val="32"/>
    <w:qFormat/>
    <w:uiPriority w:val="71"/>
    <w:pPr>
      <w:spacing w:after="0" w:line="240" w:lineRule="auto"/>
    </w:pPr>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5E5E5"/>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12">
    <w:name w:val="Colorful Shading Accent 1"/>
    <w:basedOn w:val="32"/>
    <w:qFormat/>
    <w:uiPriority w:val="71"/>
    <w:pPr>
      <w:spacing w:after="0" w:line="240" w:lineRule="auto"/>
    </w:pPr>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B4D74"/>
      </w:tcPr>
    </w:tblStylePr>
    <w:tblStylePr w:type="firstCol">
      <w:rPr>
        <w:color w:val="FFFFFF"/>
      </w:rPr>
      <w:tblPr/>
      <w:tcPr>
        <w:tcBorders>
          <w:top w:val="nil"/>
          <w:left w:val="nil"/>
          <w:bottom w:val="nil"/>
          <w:right w:val="nil"/>
          <w:insideH w:val="single" w:sz="4" w:space="0"/>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113">
    <w:name w:val="Colorful Shading Accent 2"/>
    <w:basedOn w:val="32"/>
    <w:qFormat/>
    <w:uiPriority w:val="71"/>
    <w:pPr>
      <w:spacing w:after="0" w:line="240" w:lineRule="auto"/>
    </w:pPr>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4">
    <w:name w:val="Colorful Shading Accent 3"/>
    <w:basedOn w:val="32"/>
    <w:qFormat/>
    <w:uiPriority w:val="71"/>
    <w:pPr>
      <w:spacing w:after="0" w:line="240" w:lineRule="auto"/>
    </w:pPr>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5">
    <w:name w:val="Colorful Shading Accent 4"/>
    <w:basedOn w:val="32"/>
    <w:qFormat/>
    <w:uiPriority w:val="71"/>
    <w:pPr>
      <w:spacing w:after="0" w:line="240" w:lineRule="auto"/>
    </w:pPr>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5"/>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A62"/>
      </w:tcPr>
    </w:tblStylePr>
    <w:tblStylePr w:type="firstCol">
      <w:rPr>
        <w:color w:val="FFFFFF"/>
      </w:rPr>
      <w:tblPr/>
      <w:tcPr>
        <w:tcBorders>
          <w:top w:val="nil"/>
          <w:left w:val="nil"/>
          <w:bottom w:val="nil"/>
          <w:right w:val="nil"/>
          <w:insideH w:val="single" w:sz="4" w:space="0"/>
          <w:insideV w:val="nil"/>
        </w:tcBorders>
        <w:shd w:val="clear" w:color="auto" w:fill="4C3A62"/>
      </w:tcPr>
    </w:tblStylePr>
    <w:tblStylePr w:type="lastCol">
      <w:rPr>
        <w:color w:val="FFFFFF"/>
      </w:rPr>
      <w:tblPr/>
      <w:tcPr>
        <w:tcBorders>
          <w:top w:val="nil"/>
          <w:left w:val="nil"/>
          <w:bottom w:val="nil"/>
          <w:right w:val="nil"/>
          <w:insideH w:val="nil"/>
          <w:insideV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6">
    <w:name w:val="Colorful Shading Accent 5"/>
    <w:basedOn w:val="32"/>
    <w:qFormat/>
    <w:uiPriority w:val="71"/>
    <w:pPr>
      <w:spacing w:after="0" w:line="240" w:lineRule="auto"/>
    </w:pPr>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7">
    <w:name w:val="Colorful Shading Accent 6"/>
    <w:basedOn w:val="32"/>
    <w:qFormat/>
    <w:uiPriority w:val="71"/>
    <w:pPr>
      <w:spacing w:after="0" w:line="240" w:lineRule="auto"/>
    </w:pPr>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7"/>
      </w:tcPr>
    </w:tblStylePr>
    <w:tblStylePr w:type="firstCol">
      <w:rPr>
        <w:color w:val="FFFFFF"/>
      </w:rPr>
      <w:tblPr/>
      <w:tcPr>
        <w:tcBorders>
          <w:top w:val="nil"/>
          <w:left w:val="nil"/>
          <w:bottom w:val="nil"/>
          <w:right w:val="nil"/>
          <w:insideH w:val="single" w:sz="4" w:space="0"/>
          <w:insideV w:val="nil"/>
        </w:tcBorders>
        <w:shd w:val="clear" w:color="auto" w:fill="B65607"/>
      </w:tcPr>
    </w:tblStylePr>
    <w:tblStylePr w:type="lastCol">
      <w:rPr>
        <w:color w:val="FFFFFF"/>
      </w:rPr>
      <w:tblPr/>
      <w:tcPr>
        <w:tcBorders>
          <w:top w:val="nil"/>
          <w:left w:val="nil"/>
          <w:bottom w:val="nil"/>
          <w:right w:val="nil"/>
          <w:insideH w:val="nil"/>
          <w:insideV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8">
    <w:name w:val="Colorful List"/>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5E5E5"/>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119">
    <w:name w:val="Colorful List Accent 1"/>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0">
    <w:name w:val="Colorful List Accent 2"/>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BDB"/>
      </w:tcPr>
    </w:tblStylePr>
  </w:style>
  <w:style w:type="table" w:styleId="121">
    <w:name w:val="Colorful List Accent 3"/>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F83"/>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22">
    <w:name w:val="Colorful List Accent 4"/>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2EFF5"/>
    </w:tcPr>
    <w:tblStylePr w:type="firstRow">
      <w:rPr>
        <w:b/>
        <w:bCs/>
        <w:color w:val="FFFFFF"/>
      </w:rPr>
      <w:tblPr/>
      <w:tcPr>
        <w:tcBorders>
          <w:bottom w:val="single" w:color="FFFFFF" w:sz="12" w:space="0"/>
        </w:tcBorders>
        <w:shd w:val="clear" w:color="auto" w:fill="7E9C40"/>
      </w:tcPr>
    </w:tblStylePr>
    <w:tblStylePr w:type="lastRow">
      <w:rPr>
        <w:b/>
        <w:bCs/>
        <w:color w:val="7E9D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3">
    <w:name w:val="Colorful List Accent 5"/>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bottom w:val="single" w:color="FFFFFF" w:sz="12" w:space="0"/>
        </w:tcBorders>
        <w:shd w:val="clear" w:color="auto" w:fill="F3730A"/>
      </w:tcPr>
    </w:tblStylePr>
    <w:tblStylePr w:type="lastRow">
      <w:rPr>
        <w:b/>
        <w:bCs/>
        <w:color w:val="F3740B"/>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cPr>
    </w:tblStylePr>
    <w:tblStylePr w:type="band1Horz">
      <w:tblPr/>
      <w:tcPr>
        <w:shd w:val="clear" w:color="auto" w:fill="DAEEF3"/>
      </w:tcPr>
    </w:tblStylePr>
  </w:style>
  <w:style w:type="table" w:styleId="124">
    <w:name w:val="Colorful List Accent 6"/>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58EA6"/>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9D9"/>
      </w:tcPr>
    </w:tblStylePr>
  </w:style>
  <w:style w:type="table" w:styleId="125">
    <w:name w:val="Colorful Grid"/>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26">
    <w:name w:val="Colorful Grid Accent 1"/>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127">
    <w:name w:val="Colorful Grid Accent 2"/>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128">
    <w:name w:val="Colorful Grid Accent 3"/>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29">
    <w:name w:val="Colorful Grid Accent 4"/>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0">
    <w:name w:val="Colorful Grid Accent 5"/>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1">
    <w:name w:val="Colorful Grid Accent 6"/>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_73bc92f2-6412-4591-ad6d-31470ce478f7"/>
    <w:basedOn w:val="132"/>
    <w:link w:val="25"/>
    <w:qFormat/>
    <w:uiPriority w:val="99"/>
  </w:style>
  <w:style w:type="character" w:customStyle="1" w:styleId="136">
    <w:name w:val="Footer Char_16db985e-b875-4e60-9f00-aee04848920c"/>
    <w:basedOn w:val="132"/>
    <w:link w:val="24"/>
    <w:qFormat/>
    <w:uiPriority w:val="99"/>
  </w:style>
  <w:style w:type="paragraph" w:styleId="137">
    <w:name w:val="No Spacing"/>
    <w:qFormat/>
    <w:uiPriority w:val="1"/>
    <w:pPr>
      <w:spacing w:after="0" w:line="240" w:lineRule="auto"/>
    </w:pPr>
    <w:rPr>
      <w:rFonts w:ascii="Cambria" w:hAnsi="Cambria" w:eastAsia="ＭＳ 明朝" w:cs="宋体"/>
      <w:sz w:val="22"/>
      <w:szCs w:val="22"/>
      <w:lang w:val="en-US" w:eastAsia="en-US" w:bidi="ar-SA"/>
    </w:rPr>
  </w:style>
  <w:style w:type="character" w:customStyle="1" w:styleId="138">
    <w:name w:val="Heading 1 Char_a9c53034-bd79-4a82-b763-60145285ceff"/>
    <w:basedOn w:val="132"/>
    <w:link w:val="3"/>
    <w:qFormat/>
    <w:uiPriority w:val="9"/>
    <w:rPr>
      <w:rFonts w:ascii="Calibri" w:hAnsi="Calibri" w:eastAsia="MS Gothic" w:cs="宋体"/>
      <w:b/>
      <w:bCs/>
      <w:color w:val="376092"/>
      <w:sz w:val="28"/>
      <w:szCs w:val="28"/>
    </w:rPr>
  </w:style>
  <w:style w:type="character" w:customStyle="1" w:styleId="139">
    <w:name w:val="Heading 2 Char_409ddb9e-e19b-4eac-b4f5-537378cd1e09"/>
    <w:basedOn w:val="132"/>
    <w:link w:val="4"/>
    <w:qFormat/>
    <w:uiPriority w:val="9"/>
    <w:rPr>
      <w:rFonts w:ascii="Calibri" w:hAnsi="Calibri" w:eastAsia="MS Gothic" w:cs="宋体"/>
      <w:b/>
      <w:bCs/>
      <w:color w:val="4F81BD"/>
      <w:sz w:val="26"/>
      <w:szCs w:val="26"/>
    </w:rPr>
  </w:style>
  <w:style w:type="character" w:customStyle="1" w:styleId="140">
    <w:name w:val="Heading 3 Char_61f251c4-508e-4c39-bd4c-5d7442742d48"/>
    <w:basedOn w:val="132"/>
    <w:link w:val="5"/>
    <w:qFormat/>
    <w:uiPriority w:val="9"/>
    <w:rPr>
      <w:rFonts w:ascii="Calibri" w:hAnsi="Calibri" w:eastAsia="MS Gothic" w:cs="宋体"/>
      <w:b/>
      <w:bCs/>
      <w:color w:val="4F81BD"/>
    </w:rPr>
  </w:style>
  <w:style w:type="character" w:customStyle="1" w:styleId="141">
    <w:name w:val="Title Char_aa7675b7-2bce-4fdd-b44e-4654c3d5dc4f"/>
    <w:basedOn w:val="132"/>
    <w:link w:val="31"/>
    <w:qFormat/>
    <w:uiPriority w:val="10"/>
    <w:rPr>
      <w:rFonts w:ascii="Calibri" w:hAnsi="Calibri" w:eastAsia="MS Gothic" w:cs="宋体"/>
      <w:color w:val="17375E"/>
      <w:spacing w:val="5"/>
      <w:kern w:val="28"/>
      <w:sz w:val="52"/>
      <w:szCs w:val="52"/>
    </w:rPr>
  </w:style>
  <w:style w:type="character" w:customStyle="1" w:styleId="142">
    <w:name w:val="Subtitle Char"/>
    <w:basedOn w:val="132"/>
    <w:link w:val="26"/>
    <w:qFormat/>
    <w:uiPriority w:val="11"/>
    <w:rPr>
      <w:rFonts w:ascii="Calibri" w:hAnsi="Calibri" w:eastAsia="MS Gothic" w:cs="宋体"/>
      <w:i/>
      <w:iCs/>
      <w:color w:val="4F81BD"/>
      <w:spacing w:val="15"/>
      <w:sz w:val="24"/>
      <w:szCs w:val="24"/>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rPr>
  </w:style>
  <w:style w:type="character" w:customStyle="1" w:styleId="149">
    <w:name w:val="Quote Char_26028e11-4b06-442b-96d3-7b3a08669a13"/>
    <w:basedOn w:val="132"/>
    <w:link w:val="148"/>
    <w:qFormat/>
    <w:uiPriority w:val="29"/>
    <w:rPr>
      <w:i/>
      <w:iCs/>
      <w:color w:val="000000"/>
    </w:rPr>
  </w:style>
  <w:style w:type="character" w:customStyle="1" w:styleId="150">
    <w:name w:val="Heading 4 Char_82fb7fff-2104-41cb-a292-b8a4cb199b30"/>
    <w:basedOn w:val="132"/>
    <w:link w:val="6"/>
    <w:qFormat/>
    <w:uiPriority w:val="9"/>
    <w:rPr>
      <w:rFonts w:ascii="Calibri" w:hAnsi="Calibri" w:eastAsia="MS Gothic" w:cs="宋体"/>
      <w:b/>
      <w:bCs/>
      <w:i/>
      <w:iCs/>
      <w:color w:val="4F81BD"/>
    </w:rPr>
  </w:style>
  <w:style w:type="character" w:customStyle="1" w:styleId="151">
    <w:name w:val="Heading 5 Char_35d4d3ba-b54b-45b7-8c89-4b34df305f57"/>
    <w:basedOn w:val="132"/>
    <w:link w:val="7"/>
    <w:qFormat/>
    <w:uiPriority w:val="9"/>
    <w:rPr>
      <w:rFonts w:ascii="Calibri" w:hAnsi="Calibri" w:eastAsia="MS Gothic" w:cs="宋体"/>
      <w:color w:val="254061"/>
    </w:rPr>
  </w:style>
  <w:style w:type="character" w:customStyle="1" w:styleId="152">
    <w:name w:val="Heading 6 Char_e1d6f8e9-12d9-429e-8a0d-1095d9e61aac"/>
    <w:basedOn w:val="132"/>
    <w:link w:val="8"/>
    <w:qFormat/>
    <w:uiPriority w:val="9"/>
    <w:rPr>
      <w:rFonts w:ascii="Calibri" w:hAnsi="Calibri" w:eastAsia="MS Gothic" w:cs="宋体"/>
      <w:i/>
      <w:iCs/>
      <w:color w:val="254061"/>
    </w:rPr>
  </w:style>
  <w:style w:type="character" w:customStyle="1" w:styleId="153">
    <w:name w:val="Heading 7 Char_0aeedf7d-0a0e-4e02-98a9-dcafb7837ba5"/>
    <w:basedOn w:val="132"/>
    <w:link w:val="9"/>
    <w:qFormat/>
    <w:uiPriority w:val="9"/>
    <w:rPr>
      <w:rFonts w:ascii="Calibri" w:hAnsi="Calibri" w:eastAsia="MS Gothic" w:cs="宋体"/>
      <w:i/>
      <w:iCs/>
      <w:color w:val="3F3F3F"/>
    </w:rPr>
  </w:style>
  <w:style w:type="character" w:customStyle="1" w:styleId="154">
    <w:name w:val="Heading 8 Char_1059d504-6948-4048-a487-f82ca25c802b"/>
    <w:basedOn w:val="132"/>
    <w:link w:val="10"/>
    <w:qFormat/>
    <w:uiPriority w:val="9"/>
    <w:rPr>
      <w:rFonts w:ascii="Calibri" w:hAnsi="Calibri" w:eastAsia="MS Gothic" w:cs="宋体"/>
      <w:color w:val="4F81BD"/>
      <w:sz w:val="20"/>
      <w:szCs w:val="20"/>
    </w:rPr>
  </w:style>
  <w:style w:type="character" w:customStyle="1" w:styleId="155">
    <w:name w:val="Heading 9 Char_4b47436c-7228-43b6-96dd-aee494e66c1d"/>
    <w:basedOn w:val="132"/>
    <w:link w:val="11"/>
    <w:qFormat/>
    <w:uiPriority w:val="9"/>
    <w:rPr>
      <w:rFonts w:ascii="Calibri" w:hAnsi="Calibri" w:eastAsia="MS Gothic" w:cs="宋体"/>
      <w:i/>
      <w:iCs/>
      <w:color w:val="3F3F3F"/>
      <w:sz w:val="20"/>
      <w:szCs w:val="20"/>
    </w:rPr>
  </w:style>
  <w:style w:type="paragraph" w:styleId="156">
    <w:name w:val="Intense Quote"/>
    <w:basedOn w:val="1"/>
    <w:next w:val="1"/>
    <w:link w:val="157"/>
    <w:qFormat/>
    <w:uiPriority w:val="30"/>
    <w:pPr>
      <w:pBdr>
        <w:bottom w:val="single" w:color="4F81BD" w:sz="4" w:space="4"/>
      </w:pBdr>
      <w:spacing w:before="200" w:after="280"/>
      <w:ind w:left="936" w:right="936"/>
    </w:pPr>
    <w:rPr>
      <w:b/>
      <w:bCs/>
      <w:i/>
      <w:iCs/>
      <w:color w:val="4F81BD"/>
    </w:rPr>
  </w:style>
  <w:style w:type="character" w:customStyle="1" w:styleId="157">
    <w:name w:val="Intense Quote Char_a7728596-6737-429a-ba6f-c1b610306769"/>
    <w:basedOn w:val="132"/>
    <w:link w:val="156"/>
    <w:qFormat/>
    <w:uiPriority w:val="30"/>
    <w:rPr>
      <w:b/>
      <w:bCs/>
      <w:i/>
      <w:iCs/>
      <w:color w:val="4F81BD"/>
    </w:rPr>
  </w:style>
  <w:style w:type="character" w:customStyle="1" w:styleId="158">
    <w:name w:val="Subtle Emphasis_fc9c94b6-e1f6-4175-9549-3e94082bfad1"/>
    <w:basedOn w:val="132"/>
    <w:qFormat/>
    <w:uiPriority w:val="19"/>
    <w:rPr>
      <w:i/>
      <w:iCs/>
      <w:color w:val="7F7F7F"/>
    </w:rPr>
  </w:style>
  <w:style w:type="character" w:customStyle="1" w:styleId="159">
    <w:name w:val="Intense Emphasis_ccf93025-460d-4641-a9e9-0a141cce9518"/>
    <w:basedOn w:val="132"/>
    <w:qFormat/>
    <w:uiPriority w:val="21"/>
    <w:rPr>
      <w:b/>
      <w:bCs/>
      <w:i/>
      <w:iCs/>
      <w:color w:val="4F81BD"/>
    </w:rPr>
  </w:style>
  <w:style w:type="character" w:customStyle="1" w:styleId="160">
    <w:name w:val="Subtle Reference_36c07b59-8b01-46bf-a7bf-f00f1e506903"/>
    <w:basedOn w:val="132"/>
    <w:qFormat/>
    <w:uiPriority w:val="31"/>
    <w:rPr>
      <w:smallCaps/>
      <w:color w:val="C0504D"/>
      <w:u w:val="single"/>
    </w:rPr>
  </w:style>
  <w:style w:type="character" w:customStyle="1" w:styleId="161">
    <w:name w:val="Intense Reference_63bdf6e7-8cae-4e57-9232-b3a1b13e5aca"/>
    <w:basedOn w:val="132"/>
    <w:qFormat/>
    <w:uiPriority w:val="32"/>
    <w:rPr>
      <w:b/>
      <w:bCs/>
      <w:smallCaps/>
      <w:color w:val="C0504D"/>
      <w:spacing w:val="5"/>
      <w:u w:val="single"/>
    </w:rPr>
  </w:style>
  <w:style w:type="character" w:customStyle="1" w:styleId="162">
    <w:name w:val="Book Title_166fc04b-d37f-4845-b073-a36eb5112836"/>
    <w:basedOn w:val="132"/>
    <w:qFormat/>
    <w:uiPriority w:val="33"/>
    <w:rPr>
      <w:b/>
      <w:bCs/>
      <w:smallCaps/>
      <w:spacing w:val="5"/>
    </w:rPr>
  </w:style>
  <w:style w:type="paragraph" w:customStyle="1" w:styleId="163">
    <w:name w:val="TOC Heading_29668467-3c8f-4555-89da-b44657c9a657"/>
    <w:basedOn w:val="3"/>
    <w:next w:val="1"/>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729</Words>
  <Characters>753</Characters>
  <Paragraphs>29</Paragraphs>
  <TotalTime>29</TotalTime>
  <ScaleCrop>false</ScaleCrop>
  <LinksUpToDate>false</LinksUpToDate>
  <CharactersWithSpaces>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2013-12-25T15:15:00Z</dcterms:created>
  <dc:creator>python-docx</dc:creator>
  <dc:description>generated by python-docx</dc:description>
  <cp:lastModifiedBy>YH</cp:lastModifiedBy>
  <cp:lastPrinted>2025-01-23T10:18:00Z</cp:lastPrinted>
  <dcterms:modified xsi:type="dcterms:W3CDTF">2026-01-21T09:22:08Z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eyJoZGlkIjoiZDZmNWZmMGU5MDg3Y2JlZGMxN2YyN2Q5YWM2NzI4NWIiLCJ1c2VySWQiOiIxMjY2NDIyNDc4In0=</vt:lpwstr>
  </property>
  <property fmtid="{D5CDD505-2E9C-101B-9397-08002B2CF9AE}" pid="3" name="KSOProductBuildVer">
    <vt:lpwstr>2052-12.1.0.24657</vt:lpwstr>
  </property>
  <property fmtid="{D5CDD505-2E9C-101B-9397-08002B2CF9AE}" pid="4" name="ICV">
    <vt:lpwstr>b88fc204132e405fae452ac967af0d58_23</vt:lpwstr>
  </property>
</Properties>
</file>